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A4AF" w14:textId="154EF12C" w:rsidR="008A315C" w:rsidRPr="00213DB6" w:rsidRDefault="00213DB6" w:rsidP="00213DB6">
      <w:pPr>
        <w:jc w:val="center"/>
        <w:rPr>
          <w:rFonts w:ascii="TH SarabunIT๙" w:hAnsi="TH SarabunIT๙" w:cs="TH SarabunIT๙"/>
          <w:cs/>
        </w:rPr>
      </w:pPr>
      <w:r w:rsidRPr="00213DB6">
        <w:rPr>
          <w:rFonts w:ascii="TH SarabunIT๙" w:hAnsi="TH SarabunIT๙" w:cs="TH SarabunIT๙"/>
          <w:noProof/>
        </w:rPr>
        <w:drawing>
          <wp:inline distT="0" distB="0" distL="0" distR="0" wp14:anchorId="59E91E6B" wp14:editId="446559DD">
            <wp:extent cx="914400" cy="1083600"/>
            <wp:effectExtent l="0" t="0" r="0" b="254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 preferRelativeResize="0"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8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0B3719" w14:textId="7934F576" w:rsidR="00213DB6" w:rsidRPr="00213DB6" w:rsidRDefault="00213DB6" w:rsidP="00213DB6">
      <w:pPr>
        <w:jc w:val="center"/>
        <w:rPr>
          <w:rFonts w:ascii="TH SarabunIT๙" w:hAnsi="TH SarabunIT๙" w:cs="TH SarabunIT๙"/>
          <w:cs/>
        </w:rPr>
      </w:pPr>
      <w:proofErr w:type="spellStart"/>
      <w:r w:rsidRPr="00213DB6">
        <w:rPr>
          <w:rFonts w:ascii="TH SarabunIT๙" w:hAnsi="TH SarabunIT๙" w:cs="TH SarabunIT๙"/>
          <w:cs/>
        </w:rPr>
        <w:t>Announcement</w:t>
      </w:r>
      <w:proofErr w:type="spellEnd"/>
      <w:r w:rsidRPr="00213DB6">
        <w:rPr>
          <w:rFonts w:ascii="TH SarabunIT๙" w:hAnsi="TH SarabunIT๙" w:cs="TH SarabunIT๙"/>
          <w:cs/>
        </w:rPr>
        <w:t xml:space="preserve"> of </w:t>
      </w:r>
      <w:proofErr w:type="spellStart"/>
      <w:r w:rsidRPr="00213DB6">
        <w:rPr>
          <w:rFonts w:ascii="TH SarabunIT๙" w:hAnsi="TH SarabunIT๙" w:cs="TH SarabunIT๙"/>
          <w:cs/>
        </w:rPr>
        <w:t>Lao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Luang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Provincial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Police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Station</w:t>
      </w:r>
      <w:proofErr w:type="spellEnd"/>
    </w:p>
    <w:p w14:paraId="59761B65" w14:textId="7D364CB6" w:rsidR="00213DB6" w:rsidRPr="00213DB6" w:rsidRDefault="00213DB6" w:rsidP="00213DB6">
      <w:pPr>
        <w:jc w:val="center"/>
        <w:rPr>
          <w:rFonts w:ascii="TH SarabunIT๙" w:hAnsi="TH SarabunIT๙" w:cs="TH SarabunIT๙"/>
        </w:rPr>
      </w:pPr>
      <w:proofErr w:type="spellStart"/>
      <w:r w:rsidRPr="00213DB6">
        <w:rPr>
          <w:rFonts w:ascii="TH SarabunIT๙" w:hAnsi="TH SarabunIT๙" w:cs="TH SarabunIT๙"/>
          <w:cs/>
        </w:rPr>
        <w:t>Re</w:t>
      </w:r>
      <w:proofErr w:type="spellEnd"/>
      <w:r w:rsidRPr="00213DB6">
        <w:rPr>
          <w:rFonts w:ascii="TH SarabunIT๙" w:hAnsi="TH SarabunIT๙" w:cs="TH SarabunIT๙"/>
          <w:cs/>
        </w:rPr>
        <w:t xml:space="preserve">: </w:t>
      </w:r>
      <w:proofErr w:type="spellStart"/>
      <w:r w:rsidRPr="00213DB6">
        <w:rPr>
          <w:rFonts w:ascii="TH SarabunIT๙" w:hAnsi="TH SarabunIT๙" w:cs="TH SarabunIT๙"/>
          <w:cs/>
        </w:rPr>
        <w:t>Intention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not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to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accept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gifts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or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gifts</w:t>
      </w:r>
      <w:proofErr w:type="spellEnd"/>
      <w:r w:rsidRPr="00213DB6">
        <w:rPr>
          <w:rFonts w:ascii="TH SarabunIT๙" w:hAnsi="TH SarabunIT๙" w:cs="TH SarabunIT๙"/>
          <w:cs/>
        </w:rPr>
        <w:t xml:space="preserve"> of </w:t>
      </w:r>
      <w:proofErr w:type="spellStart"/>
      <w:r w:rsidRPr="00213DB6">
        <w:rPr>
          <w:rFonts w:ascii="TH SarabunIT๙" w:hAnsi="TH SarabunIT๙" w:cs="TH SarabunIT๙"/>
          <w:cs/>
        </w:rPr>
        <w:t>any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kind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from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the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performance</w:t>
      </w:r>
      <w:proofErr w:type="spellEnd"/>
      <w:r w:rsidRPr="00213DB6">
        <w:rPr>
          <w:rFonts w:ascii="TH SarabunIT๙" w:hAnsi="TH SarabunIT๙" w:cs="TH SarabunIT๙"/>
          <w:cs/>
        </w:rPr>
        <w:t xml:space="preserve"> of </w:t>
      </w:r>
      <w:proofErr w:type="spellStart"/>
      <w:r w:rsidRPr="00213DB6">
        <w:rPr>
          <w:rFonts w:ascii="TH SarabunIT๙" w:hAnsi="TH SarabunIT๙" w:cs="TH SarabunIT๙"/>
          <w:cs/>
        </w:rPr>
        <w:t>duties</w:t>
      </w:r>
      <w:proofErr w:type="spellEnd"/>
    </w:p>
    <w:p w14:paraId="769155F6" w14:textId="1A2759F2" w:rsidR="00213DB6" w:rsidRPr="00213DB6" w:rsidRDefault="00213DB6" w:rsidP="00F96E97">
      <w:pPr>
        <w:pBdr>
          <w:bottom w:val="single" w:sz="6" w:space="1" w:color="auto"/>
        </w:pBdr>
        <w:jc w:val="center"/>
        <w:rPr>
          <w:rFonts w:ascii="TH SarabunIT๙" w:hAnsi="TH SarabunIT๙" w:cs="TH SarabunIT๙"/>
        </w:rPr>
      </w:pPr>
      <w:r w:rsidRPr="00213DB6">
        <w:rPr>
          <w:rFonts w:ascii="TH SarabunIT๙" w:hAnsi="TH SarabunIT๙" w:cs="TH SarabunIT๙"/>
        </w:rPr>
        <w:t>(No Gift Policy)</w:t>
      </w:r>
    </w:p>
    <w:p w14:paraId="3CCB469C" w14:textId="50949E8C" w:rsidR="00213DB6" w:rsidRPr="00213DB6" w:rsidRDefault="00213DB6" w:rsidP="00F96E97">
      <w:pPr>
        <w:ind w:firstLine="720"/>
        <w:jc w:val="thaiDistribute"/>
        <w:rPr>
          <w:rFonts w:ascii="TH SarabunIT๙" w:hAnsi="TH SarabunIT๙" w:cs="TH SarabunIT๙"/>
        </w:rPr>
      </w:pPr>
      <w:proofErr w:type="spellStart"/>
      <w:r w:rsidRPr="00213DB6">
        <w:rPr>
          <w:rFonts w:ascii="TH SarabunIT๙" w:hAnsi="TH SarabunIT๙" w:cs="TH SarabunIT๙"/>
          <w:cs/>
        </w:rPr>
        <w:t>Lao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Luang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Provincial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Police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Station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It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is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committed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to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developing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its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operations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to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be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transparent</w:t>
      </w:r>
      <w:proofErr w:type="spellEnd"/>
      <w:r w:rsidRPr="00213DB6">
        <w:rPr>
          <w:rFonts w:ascii="TH SarabunIT๙" w:hAnsi="TH SarabunIT๙" w:cs="TH SarabunIT๙"/>
          <w:cs/>
        </w:rPr>
        <w:t xml:space="preserve">, </w:t>
      </w:r>
      <w:proofErr w:type="spellStart"/>
      <w:r w:rsidRPr="00213DB6">
        <w:rPr>
          <w:rFonts w:ascii="TH SarabunIT๙" w:hAnsi="TH SarabunIT๙" w:cs="TH SarabunIT๙"/>
          <w:cs/>
        </w:rPr>
        <w:t>adhering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to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the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common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interest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rather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than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personal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interests</w:t>
      </w:r>
      <w:proofErr w:type="spellEnd"/>
      <w:r w:rsidRPr="00213DB6">
        <w:rPr>
          <w:rFonts w:ascii="TH SarabunIT๙" w:hAnsi="TH SarabunIT๙" w:cs="TH SarabunIT๙"/>
          <w:cs/>
        </w:rPr>
        <w:t xml:space="preserve">. </w:t>
      </w:r>
      <w:proofErr w:type="spellStart"/>
      <w:r w:rsidRPr="00213DB6">
        <w:rPr>
          <w:rFonts w:ascii="TH SarabunIT๙" w:hAnsi="TH SarabunIT๙" w:cs="TH SarabunIT๙"/>
          <w:cs/>
        </w:rPr>
        <w:t>There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is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no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conflict</w:t>
      </w:r>
      <w:proofErr w:type="spellEnd"/>
      <w:r w:rsidRPr="00213DB6">
        <w:rPr>
          <w:rFonts w:ascii="TH SarabunIT๙" w:hAnsi="TH SarabunIT๙" w:cs="TH SarabunIT๙"/>
          <w:cs/>
        </w:rPr>
        <w:t xml:space="preserve"> of </w:t>
      </w:r>
      <w:proofErr w:type="spellStart"/>
      <w:r w:rsidRPr="00213DB6">
        <w:rPr>
          <w:rFonts w:ascii="TH SarabunIT๙" w:hAnsi="TH SarabunIT๙" w:cs="TH SarabunIT๙"/>
          <w:cs/>
        </w:rPr>
        <w:t>interest</w:t>
      </w:r>
      <w:proofErr w:type="spellEnd"/>
      <w:r w:rsidRPr="00213DB6">
        <w:rPr>
          <w:rFonts w:ascii="TH SarabunIT๙" w:hAnsi="TH SarabunIT๙" w:cs="TH SarabunIT๙"/>
          <w:cs/>
        </w:rPr>
        <w:t xml:space="preserve">, </w:t>
      </w:r>
      <w:proofErr w:type="spellStart"/>
      <w:r w:rsidRPr="00213DB6">
        <w:rPr>
          <w:rFonts w:ascii="TH SarabunIT๙" w:hAnsi="TH SarabunIT๙" w:cs="TH SarabunIT๙"/>
          <w:cs/>
        </w:rPr>
        <w:t>in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line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with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the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national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reform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plan</w:t>
      </w:r>
      <w:proofErr w:type="spellEnd"/>
      <w:r w:rsidRPr="00213DB6">
        <w:rPr>
          <w:rFonts w:ascii="TH SarabunIT๙" w:hAnsi="TH SarabunIT๙" w:cs="TH SarabunIT๙"/>
          <w:cs/>
        </w:rPr>
        <w:t xml:space="preserve">. </w:t>
      </w:r>
      <w:proofErr w:type="spellStart"/>
      <w:r w:rsidRPr="00213DB6">
        <w:rPr>
          <w:rFonts w:ascii="TH SarabunIT๙" w:hAnsi="TH SarabunIT๙" w:cs="TH SarabunIT๙"/>
          <w:cs/>
        </w:rPr>
        <w:t>Prevention</w:t>
      </w:r>
      <w:proofErr w:type="spellEnd"/>
      <w:r w:rsidRPr="00213DB6">
        <w:rPr>
          <w:rFonts w:ascii="TH SarabunIT๙" w:hAnsi="TH SarabunIT๙" w:cs="TH SarabunIT๙"/>
          <w:cs/>
        </w:rPr>
        <w:t xml:space="preserve"> and </w:t>
      </w:r>
      <w:proofErr w:type="spellStart"/>
      <w:r w:rsidRPr="00213DB6">
        <w:rPr>
          <w:rFonts w:ascii="TH SarabunIT๙" w:hAnsi="TH SarabunIT๙" w:cs="TH SarabunIT๙"/>
          <w:cs/>
        </w:rPr>
        <w:t>Suppression</w:t>
      </w:r>
      <w:proofErr w:type="spellEnd"/>
      <w:r w:rsidRPr="00213DB6">
        <w:rPr>
          <w:rFonts w:ascii="TH SarabunIT๙" w:hAnsi="TH SarabunIT๙" w:cs="TH SarabunIT๙"/>
          <w:cs/>
        </w:rPr>
        <w:t xml:space="preserve"> of </w:t>
      </w:r>
      <w:proofErr w:type="spellStart"/>
      <w:r w:rsidRPr="00213DB6">
        <w:rPr>
          <w:rFonts w:ascii="TH SarabunIT๙" w:hAnsi="TH SarabunIT๙" w:cs="TH SarabunIT๙"/>
          <w:cs/>
        </w:rPr>
        <w:t>Corruption</w:t>
      </w:r>
      <w:proofErr w:type="spellEnd"/>
      <w:r w:rsidRPr="00213DB6">
        <w:rPr>
          <w:rFonts w:ascii="TH SarabunIT๙" w:hAnsi="TH SarabunIT๙" w:cs="TH SarabunIT๙"/>
          <w:cs/>
        </w:rPr>
        <w:t xml:space="preserve"> and </w:t>
      </w:r>
      <w:proofErr w:type="spellStart"/>
      <w:r w:rsidRPr="00213DB6">
        <w:rPr>
          <w:rFonts w:ascii="TH SarabunIT๙" w:hAnsi="TH SarabunIT๙" w:cs="TH SarabunIT๙"/>
          <w:cs/>
        </w:rPr>
        <w:t>Misconduct</w:t>
      </w:r>
      <w:proofErr w:type="spellEnd"/>
      <w:r w:rsidRPr="00213DB6">
        <w:rPr>
          <w:rFonts w:ascii="TH SarabunIT๙" w:hAnsi="TH SarabunIT๙" w:cs="TH SarabunIT๙"/>
          <w:cs/>
        </w:rPr>
        <w:t xml:space="preserve"> (</w:t>
      </w:r>
      <w:proofErr w:type="spellStart"/>
      <w:r w:rsidRPr="00213DB6">
        <w:rPr>
          <w:rFonts w:ascii="TH SarabunIT๙" w:hAnsi="TH SarabunIT๙" w:cs="TH SarabunIT๙"/>
          <w:cs/>
        </w:rPr>
        <w:t>Revised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Version</w:t>
      </w:r>
      <w:proofErr w:type="spellEnd"/>
      <w:r w:rsidRPr="00213DB6">
        <w:rPr>
          <w:rFonts w:ascii="TH SarabunIT๙" w:hAnsi="TH SarabunIT๙" w:cs="TH SarabunIT๙"/>
          <w:cs/>
        </w:rPr>
        <w:t xml:space="preserve">), </w:t>
      </w:r>
      <w:proofErr w:type="spellStart"/>
      <w:r w:rsidRPr="00213DB6">
        <w:rPr>
          <w:rFonts w:ascii="TH SarabunIT๙" w:hAnsi="TH SarabunIT๙" w:cs="TH SarabunIT๙"/>
          <w:cs/>
        </w:rPr>
        <w:t>which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aims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to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ensure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that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agencies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operate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with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transparency</w:t>
      </w:r>
      <w:proofErr w:type="spellEnd"/>
      <w:r w:rsidRPr="00213DB6">
        <w:rPr>
          <w:rFonts w:ascii="TH SarabunIT๙" w:hAnsi="TH SarabunIT๙" w:cs="TH SarabunIT๙"/>
          <w:cs/>
        </w:rPr>
        <w:t xml:space="preserve"> and </w:t>
      </w:r>
      <w:proofErr w:type="spellStart"/>
      <w:r w:rsidRPr="00213DB6">
        <w:rPr>
          <w:rFonts w:ascii="TH SarabunIT๙" w:hAnsi="TH SarabunIT๙" w:cs="TH SarabunIT๙"/>
          <w:cs/>
        </w:rPr>
        <w:t>no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benefits</w:t>
      </w:r>
      <w:proofErr w:type="spellEnd"/>
      <w:r w:rsidRPr="00213DB6">
        <w:rPr>
          <w:rFonts w:ascii="TH SarabunIT๙" w:hAnsi="TH SarabunIT๙" w:cs="TH SarabunIT๙"/>
        </w:rPr>
        <w:t>.</w:t>
      </w:r>
    </w:p>
    <w:p w14:paraId="6819C23E" w14:textId="5D5E74EB" w:rsidR="00213DB6" w:rsidRDefault="00213DB6" w:rsidP="00F96E97">
      <w:pPr>
        <w:ind w:firstLine="720"/>
        <w:jc w:val="thaiDistribute"/>
        <w:rPr>
          <w:rFonts w:ascii="TH SarabunIT๙" w:hAnsi="TH SarabunIT๙" w:cs="TH SarabunIT๙"/>
        </w:rPr>
      </w:pPr>
      <w:proofErr w:type="spellStart"/>
      <w:r w:rsidRPr="00213DB6">
        <w:rPr>
          <w:rFonts w:ascii="TH SarabunIT๙" w:hAnsi="TH SarabunIT๙" w:cs="TH SarabunIT๙"/>
          <w:cs/>
        </w:rPr>
        <w:t>Therefore</w:t>
      </w:r>
      <w:proofErr w:type="spellEnd"/>
      <w:r w:rsidRPr="00213DB6">
        <w:rPr>
          <w:rFonts w:ascii="TH SarabunIT๙" w:hAnsi="TH SarabunIT๙" w:cs="TH SarabunIT๙"/>
          <w:cs/>
        </w:rPr>
        <w:t xml:space="preserve">, I </w:t>
      </w:r>
      <w:proofErr w:type="spellStart"/>
      <w:r w:rsidRPr="00213DB6">
        <w:rPr>
          <w:rFonts w:ascii="TH SarabunIT๙" w:hAnsi="TH SarabunIT๙" w:cs="TH SarabunIT๙"/>
          <w:cs/>
        </w:rPr>
        <w:t>would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like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to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declare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the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intention</w:t>
      </w:r>
      <w:proofErr w:type="spellEnd"/>
      <w:r w:rsidRPr="00213DB6">
        <w:rPr>
          <w:rFonts w:ascii="TH SarabunIT๙" w:hAnsi="TH SarabunIT๙" w:cs="TH SarabunIT๙"/>
          <w:cs/>
        </w:rPr>
        <w:t xml:space="preserve"> of </w:t>
      </w:r>
      <w:proofErr w:type="spellStart"/>
      <w:r w:rsidRPr="00213DB6">
        <w:rPr>
          <w:rFonts w:ascii="TH SarabunIT๙" w:hAnsi="TH SarabunIT๙" w:cs="TH SarabunIT๙"/>
          <w:cs/>
        </w:rPr>
        <w:t>the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Superintendent</w:t>
      </w:r>
      <w:proofErr w:type="spellEnd"/>
      <w:r w:rsidRPr="00213DB6">
        <w:rPr>
          <w:rFonts w:ascii="TH SarabunIT๙" w:hAnsi="TH SarabunIT๙" w:cs="TH SarabunIT๙"/>
          <w:cs/>
        </w:rPr>
        <w:t xml:space="preserve"> of </w:t>
      </w:r>
      <w:proofErr w:type="spellStart"/>
      <w:r w:rsidRPr="00213DB6">
        <w:rPr>
          <w:rFonts w:ascii="TH SarabunIT๙" w:hAnsi="TH SarabunIT๙" w:cs="TH SarabunIT๙"/>
          <w:cs/>
        </w:rPr>
        <w:t>the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Lao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Luang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Provincial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Police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Station</w:t>
      </w:r>
      <w:proofErr w:type="spellEnd"/>
      <w:r w:rsidRPr="00213DB6">
        <w:rPr>
          <w:rFonts w:ascii="TH SarabunIT๙" w:hAnsi="TH SarabunIT๙" w:cs="TH SarabunIT๙"/>
          <w:cs/>
        </w:rPr>
        <w:t xml:space="preserve"> and </w:t>
      </w:r>
      <w:proofErr w:type="spellStart"/>
      <w:r w:rsidRPr="00213DB6">
        <w:rPr>
          <w:rFonts w:ascii="TH SarabunIT๙" w:hAnsi="TH SarabunIT๙" w:cs="TH SarabunIT๙"/>
          <w:cs/>
        </w:rPr>
        <w:t>the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police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officers</w:t>
      </w:r>
      <w:proofErr w:type="spellEnd"/>
      <w:r w:rsidRPr="00213DB6">
        <w:rPr>
          <w:rFonts w:ascii="TH SarabunIT๙" w:hAnsi="TH SarabunIT๙" w:cs="TH SarabunIT๙"/>
          <w:cs/>
        </w:rPr>
        <w:t xml:space="preserve">. All </w:t>
      </w:r>
      <w:proofErr w:type="spellStart"/>
      <w:r w:rsidRPr="00213DB6">
        <w:rPr>
          <w:rFonts w:ascii="TH SarabunIT๙" w:hAnsi="TH SarabunIT๙" w:cs="TH SarabunIT๙"/>
          <w:cs/>
        </w:rPr>
        <w:t>officers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will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not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accept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gifts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or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gifts</w:t>
      </w:r>
      <w:proofErr w:type="spellEnd"/>
      <w:r w:rsidRPr="00213DB6">
        <w:rPr>
          <w:rFonts w:ascii="TH SarabunIT๙" w:hAnsi="TH SarabunIT๙" w:cs="TH SarabunIT๙"/>
          <w:cs/>
        </w:rPr>
        <w:t xml:space="preserve"> of </w:t>
      </w:r>
      <w:proofErr w:type="spellStart"/>
      <w:r w:rsidRPr="00213DB6">
        <w:rPr>
          <w:rFonts w:ascii="TH SarabunIT๙" w:hAnsi="TH SarabunIT๙" w:cs="TH SarabunIT๙"/>
          <w:cs/>
        </w:rPr>
        <w:t>any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kind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from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the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performance</w:t>
      </w:r>
      <w:proofErr w:type="spellEnd"/>
      <w:r w:rsidRPr="00213DB6">
        <w:rPr>
          <w:rFonts w:ascii="TH SarabunIT๙" w:hAnsi="TH SarabunIT๙" w:cs="TH SarabunIT๙"/>
          <w:cs/>
        </w:rPr>
        <w:t xml:space="preserve"> of </w:t>
      </w:r>
      <w:proofErr w:type="spellStart"/>
      <w:r w:rsidRPr="00213DB6">
        <w:rPr>
          <w:rFonts w:ascii="TH SarabunIT๙" w:hAnsi="TH SarabunIT๙" w:cs="TH SarabunIT๙"/>
          <w:cs/>
        </w:rPr>
        <w:t>their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duties</w:t>
      </w:r>
      <w:proofErr w:type="spellEnd"/>
      <w:r w:rsidRPr="00213DB6">
        <w:rPr>
          <w:rFonts w:ascii="TH SarabunIT๙" w:hAnsi="TH SarabunIT๙" w:cs="TH SarabunIT๙"/>
          <w:cs/>
        </w:rPr>
        <w:t xml:space="preserve"> (</w:t>
      </w:r>
      <w:r w:rsidRPr="00213DB6">
        <w:rPr>
          <w:rFonts w:ascii="TH SarabunIT๙" w:hAnsi="TH SarabunIT๙" w:cs="TH SarabunIT๙"/>
        </w:rPr>
        <w:t xml:space="preserve">No Gift Policy). </w:t>
      </w:r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Organization</w:t>
      </w:r>
      <w:proofErr w:type="spellEnd"/>
      <w:r w:rsidRPr="00213DB6">
        <w:rPr>
          <w:rFonts w:ascii="TH SarabunIT๙" w:hAnsi="TH SarabunIT๙" w:cs="TH SarabunIT๙"/>
          <w:cs/>
        </w:rPr>
        <w:t xml:space="preserve"> and </w:t>
      </w:r>
      <w:proofErr w:type="spellStart"/>
      <w:r w:rsidRPr="00213DB6">
        <w:rPr>
          <w:rFonts w:ascii="TH SarabunIT๙" w:hAnsi="TH SarabunIT๙" w:cs="TH SarabunIT๙"/>
          <w:cs/>
        </w:rPr>
        <w:t>Values</w:t>
      </w:r>
      <w:proofErr w:type="spellEnd"/>
      <w:r w:rsidRPr="00213DB6">
        <w:rPr>
          <w:rFonts w:ascii="TH SarabunIT๙" w:hAnsi="TH SarabunIT๙" w:cs="TH SarabunIT๙"/>
          <w:cs/>
        </w:rPr>
        <w:t xml:space="preserve"> of </w:t>
      </w:r>
      <w:proofErr w:type="spellStart"/>
      <w:r w:rsidRPr="00213DB6">
        <w:rPr>
          <w:rFonts w:ascii="TH SarabunIT๙" w:hAnsi="TH SarabunIT๙" w:cs="TH SarabunIT๙"/>
          <w:cs/>
        </w:rPr>
        <w:t>Integrity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in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Operational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Conduct</w:t>
      </w:r>
      <w:proofErr w:type="spellEnd"/>
      <w:r w:rsidRPr="00213DB6">
        <w:rPr>
          <w:rFonts w:ascii="TH SarabunIT๙" w:hAnsi="TH SarabunIT๙" w:cs="TH SarabunIT๙"/>
          <w:cs/>
        </w:rPr>
        <w:t xml:space="preserve"> The </w:t>
      </w:r>
      <w:proofErr w:type="spellStart"/>
      <w:r w:rsidRPr="00213DB6">
        <w:rPr>
          <w:rFonts w:ascii="TH SarabunIT๙" w:hAnsi="TH SarabunIT๙" w:cs="TH SarabunIT๙"/>
          <w:cs/>
        </w:rPr>
        <w:t>patronage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system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is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not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accepted</w:t>
      </w:r>
      <w:proofErr w:type="spellEnd"/>
      <w:r w:rsidRPr="00213DB6">
        <w:rPr>
          <w:rFonts w:ascii="TH SarabunIT๙" w:hAnsi="TH SarabunIT๙" w:cs="TH SarabunIT๙"/>
          <w:cs/>
        </w:rPr>
        <w:t xml:space="preserve">. </w:t>
      </w:r>
      <w:proofErr w:type="spellStart"/>
      <w:r w:rsidRPr="00213DB6">
        <w:rPr>
          <w:rFonts w:ascii="TH SarabunIT๙" w:hAnsi="TH SarabunIT๙" w:cs="TH SarabunIT๙"/>
          <w:cs/>
        </w:rPr>
        <w:t>Avoid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actions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that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may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affect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the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discretion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or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decision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to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perform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duties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that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lead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to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discrimination</w:t>
      </w:r>
      <w:proofErr w:type="spellEnd"/>
      <w:r w:rsidRPr="00213DB6">
        <w:rPr>
          <w:rFonts w:ascii="TH SarabunIT๙" w:hAnsi="TH SarabunIT๙" w:cs="TH SarabunIT๙"/>
          <w:cs/>
        </w:rPr>
        <w:t xml:space="preserve">. </w:t>
      </w:r>
      <w:proofErr w:type="spellStart"/>
      <w:r w:rsidRPr="00213DB6">
        <w:rPr>
          <w:rFonts w:ascii="TH SarabunIT๙" w:hAnsi="TH SarabunIT๙" w:cs="TH SarabunIT๙"/>
          <w:cs/>
        </w:rPr>
        <w:t>Prevent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unfair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performance</w:t>
      </w:r>
      <w:proofErr w:type="spellEnd"/>
      <w:r w:rsidRPr="00213DB6">
        <w:rPr>
          <w:rFonts w:ascii="TH SarabunIT๙" w:hAnsi="TH SarabunIT๙" w:cs="TH SarabunIT๙"/>
          <w:cs/>
        </w:rPr>
        <w:t xml:space="preserve"> of </w:t>
      </w:r>
      <w:proofErr w:type="spellStart"/>
      <w:r w:rsidRPr="00213DB6">
        <w:rPr>
          <w:rFonts w:ascii="TH SarabunIT๙" w:hAnsi="TH SarabunIT๙" w:cs="TH SarabunIT๙"/>
          <w:cs/>
        </w:rPr>
        <w:t>duties</w:t>
      </w:r>
      <w:proofErr w:type="spellEnd"/>
      <w:r w:rsidRPr="00213DB6">
        <w:rPr>
          <w:rFonts w:ascii="TH SarabunIT๙" w:hAnsi="TH SarabunIT๙" w:cs="TH SarabunIT๙"/>
          <w:cs/>
        </w:rPr>
        <w:t xml:space="preserve"> and </w:t>
      </w:r>
      <w:proofErr w:type="spellStart"/>
      <w:r w:rsidRPr="00213DB6">
        <w:rPr>
          <w:rFonts w:ascii="TH SarabunIT๙" w:hAnsi="TH SarabunIT๙" w:cs="TH SarabunIT๙"/>
          <w:cs/>
        </w:rPr>
        <w:t>avoid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conflicts</w:t>
      </w:r>
      <w:proofErr w:type="spellEnd"/>
      <w:r w:rsidRPr="00213DB6">
        <w:rPr>
          <w:rFonts w:ascii="TH SarabunIT๙" w:hAnsi="TH SarabunIT๙" w:cs="TH SarabunIT๙"/>
          <w:cs/>
        </w:rPr>
        <w:t xml:space="preserve"> of </w:t>
      </w:r>
      <w:proofErr w:type="spellStart"/>
      <w:r w:rsidRPr="00213DB6">
        <w:rPr>
          <w:rFonts w:ascii="TH SarabunIT๙" w:hAnsi="TH SarabunIT๙" w:cs="TH SarabunIT๙"/>
          <w:cs/>
        </w:rPr>
        <w:t>interest</w:t>
      </w:r>
      <w:proofErr w:type="spellEnd"/>
      <w:r w:rsidRPr="00213DB6">
        <w:rPr>
          <w:rFonts w:ascii="TH SarabunIT๙" w:hAnsi="TH SarabunIT๙" w:cs="TH SarabunIT๙"/>
          <w:cs/>
        </w:rPr>
        <w:t xml:space="preserve">, </w:t>
      </w:r>
      <w:proofErr w:type="spellStart"/>
      <w:r w:rsidRPr="00213DB6">
        <w:rPr>
          <w:rFonts w:ascii="TH SarabunIT๙" w:hAnsi="TH SarabunIT๙" w:cs="TH SarabunIT๙"/>
          <w:cs/>
        </w:rPr>
        <w:t>as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well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as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build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public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confidence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in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performing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duties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with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good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governance</w:t>
      </w:r>
      <w:proofErr w:type="spellEnd"/>
      <w:r w:rsidRPr="00213DB6">
        <w:rPr>
          <w:rFonts w:ascii="TH SarabunIT๙" w:hAnsi="TH SarabunIT๙" w:cs="TH SarabunIT๙"/>
          <w:cs/>
        </w:rPr>
        <w:t xml:space="preserve">. </w:t>
      </w:r>
    </w:p>
    <w:p w14:paraId="0D1AE374" w14:textId="07ABE446" w:rsidR="00213DB6" w:rsidRPr="00213DB6" w:rsidRDefault="00213DB6" w:rsidP="00213DB6">
      <w:pPr>
        <w:ind w:firstLine="720"/>
        <w:rPr>
          <w:rFonts w:ascii="TH SarabunIT๙" w:hAnsi="TH SarabunIT๙" w:cs="TH SarabunIT๙"/>
        </w:rPr>
      </w:pPr>
    </w:p>
    <w:p w14:paraId="7831B544" w14:textId="117F1510" w:rsidR="00213DB6" w:rsidRDefault="00213DB6" w:rsidP="00213DB6">
      <w:pPr>
        <w:ind w:firstLine="720"/>
        <w:rPr>
          <w:rFonts w:ascii="TH SarabunIT๙" w:hAnsi="TH SarabunIT๙" w:cs="TH SarabunIT๙"/>
        </w:rPr>
      </w:pPr>
      <w:proofErr w:type="spellStart"/>
      <w:r w:rsidRPr="00213DB6">
        <w:rPr>
          <w:rFonts w:ascii="TH SarabunIT๙" w:hAnsi="TH SarabunIT๙" w:cs="TH SarabunIT๙"/>
          <w:cs/>
        </w:rPr>
        <w:t>Therefore</w:t>
      </w:r>
      <w:proofErr w:type="spellEnd"/>
      <w:r w:rsidRPr="00213DB6">
        <w:rPr>
          <w:rFonts w:ascii="TH SarabunIT๙" w:hAnsi="TH SarabunIT๙" w:cs="TH SarabunIT๙"/>
          <w:cs/>
        </w:rPr>
        <w:t xml:space="preserve">, </w:t>
      </w:r>
      <w:proofErr w:type="spellStart"/>
      <w:r w:rsidRPr="00213DB6">
        <w:rPr>
          <w:rFonts w:ascii="TH SarabunIT๙" w:hAnsi="TH SarabunIT๙" w:cs="TH SarabunIT๙"/>
          <w:cs/>
        </w:rPr>
        <w:t>it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is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announced</w:t>
      </w:r>
      <w:proofErr w:type="spellEnd"/>
      <w:r w:rsidRPr="00213DB6">
        <w:rPr>
          <w:rFonts w:ascii="TH SarabunIT๙" w:hAnsi="TH SarabunIT๙" w:cs="TH SarabunIT๙"/>
          <w:cs/>
        </w:rPr>
        <w:t xml:space="preserve"> and </w:t>
      </w:r>
      <w:proofErr w:type="spellStart"/>
      <w:r w:rsidRPr="00213DB6">
        <w:rPr>
          <w:rFonts w:ascii="TH SarabunIT๙" w:hAnsi="TH SarabunIT๙" w:cs="TH SarabunIT๙"/>
          <w:cs/>
        </w:rPr>
        <w:t>strictly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observed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in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general</w:t>
      </w:r>
      <w:proofErr w:type="spellEnd"/>
      <w:r w:rsidRPr="00213DB6">
        <w:rPr>
          <w:rFonts w:ascii="TH SarabunIT๙" w:hAnsi="TH SarabunIT๙" w:cs="TH SarabunIT๙"/>
          <w:cs/>
        </w:rPr>
        <w:t>.</w:t>
      </w:r>
    </w:p>
    <w:p w14:paraId="3025C1B4" w14:textId="0FDB5246" w:rsidR="00213DB6" w:rsidRPr="00213DB6" w:rsidRDefault="003169A8" w:rsidP="00213DB6">
      <w:pPr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71FDD62" wp14:editId="6BEFF462">
            <wp:simplePos x="0" y="0"/>
            <wp:positionH relativeFrom="column">
              <wp:posOffset>2836333</wp:posOffset>
            </wp:positionH>
            <wp:positionV relativeFrom="paragraph">
              <wp:posOffset>85513</wp:posOffset>
            </wp:positionV>
            <wp:extent cx="2463800" cy="1428750"/>
            <wp:effectExtent l="0" t="0" r="0" b="0"/>
            <wp:wrapNone/>
            <wp:docPr id="8619335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33557" name="รูปภาพ 8619335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65D58B" w14:textId="387226FF" w:rsidR="00213DB6" w:rsidRPr="0048778A" w:rsidRDefault="00213DB6" w:rsidP="00213DB6">
      <w:pPr>
        <w:ind w:left="720" w:firstLine="720"/>
        <w:rPr>
          <w:rFonts w:asciiTheme="majorBidi" w:hAnsiTheme="majorBidi" w:cstheme="majorBidi"/>
        </w:rPr>
      </w:pPr>
      <w:proofErr w:type="spellStart"/>
      <w:r w:rsidRPr="00213DB6">
        <w:rPr>
          <w:rFonts w:ascii="TH SarabunIT๙" w:hAnsi="TH SarabunIT๙" w:cs="TH SarabunIT๙"/>
          <w:cs/>
        </w:rPr>
        <w:t>Announced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on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r w:rsidR="0048778A">
        <w:rPr>
          <w:rFonts w:asciiTheme="majorBidi" w:hAnsiTheme="majorBidi" w:cstheme="majorBidi" w:hint="cs"/>
          <w:cs/>
        </w:rPr>
        <w:t>31</w:t>
      </w:r>
      <w:r w:rsidRPr="00213DB6">
        <w:rPr>
          <w:rFonts w:ascii="TH SarabunIT๙" w:hAnsi="TH SarabunIT๙" w:cs="TH SarabunIT๙"/>
          <w:cs/>
        </w:rPr>
        <w:t xml:space="preserve"> </w:t>
      </w:r>
      <w:proofErr w:type="spellStart"/>
      <w:r w:rsidRPr="00213DB6">
        <w:rPr>
          <w:rFonts w:ascii="TH SarabunIT๙" w:hAnsi="TH SarabunIT๙" w:cs="TH SarabunIT๙"/>
          <w:cs/>
        </w:rPr>
        <w:t>March</w:t>
      </w:r>
      <w:proofErr w:type="spellEnd"/>
      <w:r w:rsidRPr="00213DB6">
        <w:rPr>
          <w:rFonts w:ascii="TH SarabunIT๙" w:hAnsi="TH SarabunIT๙" w:cs="TH SarabunIT๙"/>
          <w:cs/>
        </w:rPr>
        <w:t xml:space="preserve"> </w:t>
      </w:r>
      <w:r w:rsidR="0048778A">
        <w:rPr>
          <w:rFonts w:asciiTheme="majorBidi" w:hAnsiTheme="majorBidi" w:cstheme="majorBidi" w:hint="cs"/>
          <w:cs/>
        </w:rPr>
        <w:t>202</w:t>
      </w:r>
      <w:r w:rsidR="003169A8">
        <w:rPr>
          <w:rFonts w:asciiTheme="majorBidi" w:hAnsiTheme="majorBidi" w:cstheme="majorBidi" w:hint="cs"/>
          <w:cs/>
        </w:rPr>
        <w:t>6</w:t>
      </w:r>
    </w:p>
    <w:p w14:paraId="3ED5BEEA" w14:textId="575C15FA" w:rsidR="00213DB6" w:rsidRDefault="00213DB6" w:rsidP="00213DB6">
      <w:pPr>
        <w:ind w:left="3600" w:firstLine="720"/>
        <w:rPr>
          <w:rFonts w:ascii="TH SarabunIT๙" w:hAnsi="TH SarabunIT๙" w:cs="TH SarabunIT๙"/>
        </w:rPr>
      </w:pPr>
    </w:p>
    <w:p w14:paraId="6C077488" w14:textId="0FD8EBD0" w:rsidR="003169A8" w:rsidRPr="00FD261F" w:rsidRDefault="0048778A" w:rsidP="003169A8">
      <w:pPr>
        <w:ind w:right="128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                              </w:t>
      </w:r>
      <w:r w:rsidR="003169A8">
        <w:rPr>
          <w:rFonts w:ascii="TH SarabunIT๙" w:hAnsi="TH SarabunIT๙" w:cs="TH SarabunIT๙" w:hint="cs"/>
          <w:cs/>
        </w:rPr>
        <w:t xml:space="preserve">                           </w:t>
      </w:r>
      <w:proofErr w:type="spellStart"/>
      <w:r w:rsidR="003169A8">
        <w:rPr>
          <w:rFonts w:ascii="TH SarabunIT๙" w:hAnsi="TH SarabunIT๙" w:cs="TH SarabunIT๙"/>
          <w:sz w:val="32"/>
          <w:szCs w:val="32"/>
        </w:rPr>
        <w:t>Pol.Col</w:t>
      </w:r>
      <w:proofErr w:type="spellEnd"/>
      <w:r w:rsidR="003169A8">
        <w:rPr>
          <w:rFonts w:ascii="TH SarabunIT๙" w:hAnsi="TH SarabunIT๙" w:cs="TH SarabunIT๙"/>
          <w:sz w:val="32"/>
          <w:szCs w:val="32"/>
        </w:rPr>
        <w:t>.</w:t>
      </w:r>
      <w:r w:rsidR="003169A8" w:rsidRPr="003169A8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14:paraId="750E63BD" w14:textId="77777777" w:rsidR="003169A8" w:rsidRPr="00FD261F" w:rsidRDefault="003169A8" w:rsidP="003169A8">
      <w:pPr>
        <w:spacing w:after="0"/>
        <w:ind w:left="743"/>
        <w:jc w:val="center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proofErr w:type="gramStart"/>
      <w:r w:rsidRPr="00FD261F">
        <w:rPr>
          <w:rFonts w:ascii="TH SarabunIT๙" w:hAnsi="TH SarabunIT๙" w:cs="TH SarabunIT๙"/>
          <w:sz w:val="32"/>
          <w:szCs w:val="32"/>
        </w:rPr>
        <w:t xml:space="preserve">(  </w:t>
      </w:r>
      <w:proofErr w:type="spellStart"/>
      <w:r>
        <w:rPr>
          <w:rFonts w:ascii="TH SarabunIT๙" w:hAnsi="TH SarabunIT๙" w:cs="TH SarabunIT๙"/>
          <w:sz w:val="32"/>
          <w:szCs w:val="32"/>
        </w:rPr>
        <w:t>Yanatouch</w:t>
      </w:r>
      <w:proofErr w:type="spellEnd"/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proofErr w:type="gramStart"/>
      <w:r>
        <w:rPr>
          <w:rFonts w:ascii="TH SarabunIT๙" w:hAnsi="TH SarabunIT๙" w:cs="TH SarabunIT๙"/>
          <w:sz w:val="32"/>
          <w:szCs w:val="32"/>
        </w:rPr>
        <w:t>chaipocharachote</w:t>
      </w:r>
      <w:proofErr w:type="spellEnd"/>
      <w:r w:rsidRPr="00FD261F">
        <w:rPr>
          <w:rFonts w:ascii="TH SarabunIT๙" w:hAnsi="TH SarabunIT๙" w:cs="TH SarabunIT๙"/>
          <w:sz w:val="32"/>
          <w:szCs w:val="32"/>
        </w:rPr>
        <w:t xml:space="preserve">  )</w:t>
      </w:r>
      <w:proofErr w:type="gramEnd"/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153DE0" w14:textId="77777777" w:rsidR="003169A8" w:rsidRDefault="003169A8" w:rsidP="003169A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Deputy Commander Acting </w:t>
      </w:r>
      <w:r w:rsidRPr="00FD261F">
        <w:rPr>
          <w:rFonts w:ascii="TH SarabunIT๙" w:hAnsi="TH SarabunIT๙" w:cs="TH SarabunIT๙"/>
          <w:sz w:val="32"/>
          <w:szCs w:val="32"/>
        </w:rPr>
        <w:t xml:space="preserve">Superintendent </w:t>
      </w:r>
    </w:p>
    <w:p w14:paraId="7DF389B8" w14:textId="77777777" w:rsidR="003169A8" w:rsidRPr="00FD261F" w:rsidRDefault="003169A8" w:rsidP="003169A8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</w:t>
      </w:r>
      <w:r w:rsidRPr="00FD261F">
        <w:rPr>
          <w:rFonts w:ascii="TH SarabunIT๙" w:hAnsi="TH SarabunIT๙" w:cs="TH SarabunIT๙"/>
          <w:sz w:val="32"/>
          <w:szCs w:val="32"/>
        </w:rPr>
        <w:t xml:space="preserve">of Lao </w:t>
      </w:r>
      <w:proofErr w:type="gramStart"/>
      <w:r w:rsidRPr="00FD261F">
        <w:rPr>
          <w:rFonts w:ascii="TH SarabunIT๙" w:hAnsi="TH SarabunIT๙" w:cs="TH SarabunIT๙"/>
          <w:sz w:val="32"/>
          <w:szCs w:val="32"/>
        </w:rPr>
        <w:t>Luang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Provincial</w:t>
      </w:r>
      <w:proofErr w:type="spellEnd"/>
      <w:proofErr w:type="gram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Police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Station</w:t>
      </w:r>
      <w:proofErr w:type="spellEnd"/>
    </w:p>
    <w:p w14:paraId="37EE580D" w14:textId="02F765C3" w:rsidR="00213DB6" w:rsidRPr="00213DB6" w:rsidRDefault="00213DB6" w:rsidP="003169A8">
      <w:pPr>
        <w:rPr>
          <w:rFonts w:ascii="TH SarabunIT๙" w:hAnsi="TH SarabunIT๙" w:cs="TH SarabunIT๙"/>
          <w:cs/>
        </w:rPr>
      </w:pPr>
    </w:p>
    <w:sectPr w:rsidR="00213DB6" w:rsidRPr="00213D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B6"/>
    <w:rsid w:val="00213DB6"/>
    <w:rsid w:val="002E6B10"/>
    <w:rsid w:val="003169A8"/>
    <w:rsid w:val="003F2DB8"/>
    <w:rsid w:val="00405937"/>
    <w:rsid w:val="0048778A"/>
    <w:rsid w:val="0069506F"/>
    <w:rsid w:val="008A315C"/>
    <w:rsid w:val="00DB3BD4"/>
    <w:rsid w:val="00E52B55"/>
    <w:rsid w:val="00F9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D0138"/>
  <w15:chartTrackingRefBased/>
  <w15:docId w15:val="{C8487FFB-B5FE-4DB2-863B-8C411F7C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3DB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DB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DB6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3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3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3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3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3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13DB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13DB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13DB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13D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13DB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13D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13DB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13D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13D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3DB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13DB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13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13DB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13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13D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3D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3D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3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13D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3DB6"/>
    <w:rPr>
      <w:b/>
      <w:bCs/>
      <w:smallCaps/>
      <w:color w:val="0F4761" w:themeColor="accent1" w:themeShade="BF"/>
      <w:spacing w:val="5"/>
    </w:rPr>
  </w:style>
  <w:style w:type="character" w:styleId="ae">
    <w:name w:val="Placeholder Text"/>
    <w:basedOn w:val="a0"/>
    <w:uiPriority w:val="99"/>
    <w:semiHidden/>
    <w:rsid w:val="0048778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1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thanwa wonggor</dc:creator>
  <cp:keywords/>
  <dc:description/>
  <cp:lastModifiedBy>thanwa wonggor</cp:lastModifiedBy>
  <cp:revision>3</cp:revision>
  <cp:lastPrinted>2025-04-09T08:48:00Z</cp:lastPrinted>
  <dcterms:created xsi:type="dcterms:W3CDTF">2025-04-05T13:53:00Z</dcterms:created>
  <dcterms:modified xsi:type="dcterms:W3CDTF">2026-06-29T08:40:00Z</dcterms:modified>
</cp:coreProperties>
</file>